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«Средняя </w:t>
      </w:r>
      <w:r w:rsidR="00EB35A4" w:rsidRPr="006A3177">
        <w:rPr>
          <w:b/>
          <w:bCs/>
          <w:sz w:val="32"/>
          <w:szCs w:val="32"/>
        </w:rPr>
        <w:t>общеобразовательн</w:t>
      </w:r>
      <w:r w:rsidR="00EB35A4">
        <w:rPr>
          <w:b/>
          <w:bCs/>
          <w:sz w:val="32"/>
          <w:szCs w:val="32"/>
        </w:rPr>
        <w:t xml:space="preserve">ая </w:t>
      </w:r>
      <w:r w:rsidRPr="006A3177">
        <w:rPr>
          <w:b/>
          <w:bCs/>
          <w:sz w:val="32"/>
          <w:szCs w:val="32"/>
        </w:rPr>
        <w:t xml:space="preserve">школа № </w:t>
      </w:r>
      <w:r w:rsidR="00EB35A4">
        <w:rPr>
          <w:b/>
          <w:bCs/>
          <w:sz w:val="32"/>
          <w:szCs w:val="32"/>
        </w:rPr>
        <w:t>47</w:t>
      </w:r>
      <w:r w:rsidRPr="006A3177">
        <w:rPr>
          <w:b/>
          <w:bCs/>
          <w:sz w:val="32"/>
          <w:szCs w:val="32"/>
        </w:rPr>
        <w:t>»</w:t>
      </w:r>
    </w:p>
    <w:p w:rsidR="00CF19C2" w:rsidRDefault="00D52DD0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</w:rPr>
        <w:t>–11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D52DD0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D52DD0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D52DD0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D52DD0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D52DD0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D52DD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D52DD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D52DD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D52DD0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D52DD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EB35A4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D52DD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B35A4"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EB35A4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B35A4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D52DD0" w:rsidP="00EB35A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B35A4"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EB35A4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B35A4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D52DD0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D52DD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52DD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D52DD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D52DD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D52DD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D52DD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B35A4">
        <w:trPr>
          <w:trHeight w:val="3866"/>
        </w:trPr>
        <w:tc>
          <w:tcPr>
            <w:tcW w:w="2548" w:type="dxa"/>
          </w:tcPr>
          <w:p w:rsidR="00EB35A4" w:rsidRDefault="00EB35A4" w:rsidP="00EB35A4">
            <w:pPr>
              <w:pStyle w:val="TableParagraph"/>
              <w:rPr>
                <w:b/>
                <w:sz w:val="26"/>
              </w:rPr>
            </w:pPr>
          </w:p>
          <w:p w:rsidR="00EB35A4" w:rsidRDefault="00EB35A4" w:rsidP="00EB35A4">
            <w:pPr>
              <w:pStyle w:val="TableParagraph"/>
              <w:rPr>
                <w:b/>
                <w:sz w:val="26"/>
              </w:rPr>
            </w:pPr>
          </w:p>
          <w:p w:rsidR="00EB35A4" w:rsidRDefault="00EB35A4" w:rsidP="00EB35A4">
            <w:pPr>
              <w:pStyle w:val="TableParagraph"/>
              <w:rPr>
                <w:b/>
                <w:sz w:val="26"/>
              </w:rPr>
            </w:pPr>
          </w:p>
          <w:p w:rsidR="00EB35A4" w:rsidRDefault="00EB35A4" w:rsidP="00EB35A4">
            <w:pPr>
              <w:pStyle w:val="TableParagraph"/>
              <w:rPr>
                <w:b/>
                <w:sz w:val="26"/>
              </w:rPr>
            </w:pPr>
          </w:p>
          <w:p w:rsidR="00EB35A4" w:rsidRDefault="00EB35A4" w:rsidP="00EB35A4">
            <w:pPr>
              <w:pStyle w:val="TableParagraph"/>
              <w:rPr>
                <w:b/>
                <w:sz w:val="26"/>
              </w:rPr>
            </w:pPr>
          </w:p>
          <w:p w:rsidR="00EB35A4" w:rsidRDefault="00EB35A4" w:rsidP="00EB35A4">
            <w:pPr>
              <w:pStyle w:val="TableParagraph"/>
              <w:rPr>
                <w:b/>
                <w:sz w:val="26"/>
              </w:rPr>
            </w:pPr>
          </w:p>
          <w:p w:rsidR="00EB35A4" w:rsidRDefault="00EB35A4" w:rsidP="00EB35A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EB35A4" w:rsidRDefault="00EB35A4" w:rsidP="00EB35A4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EB35A4" w:rsidRDefault="00EB35A4" w:rsidP="00EB35A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EB35A4" w:rsidRDefault="00EB35A4" w:rsidP="00EB35A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EB35A4" w:rsidRDefault="00EB35A4" w:rsidP="00EB35A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EB35A4" w:rsidRDefault="00EB35A4" w:rsidP="00EB35A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EB35A4" w:rsidRDefault="00EB35A4" w:rsidP="00EB35A4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B35A4" w:rsidRDefault="00EB35A4" w:rsidP="00EB35A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B35A4" w:rsidRDefault="00EB35A4" w:rsidP="00EB35A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EB35A4">
        <w:trPr>
          <w:trHeight w:val="4970"/>
        </w:trPr>
        <w:tc>
          <w:tcPr>
            <w:tcW w:w="2548" w:type="dxa"/>
          </w:tcPr>
          <w:p w:rsidR="00EB35A4" w:rsidRDefault="00EB35A4" w:rsidP="00EB35A4">
            <w:pPr>
              <w:pStyle w:val="TableParagraph"/>
              <w:rPr>
                <w:b/>
                <w:sz w:val="26"/>
              </w:rPr>
            </w:pPr>
          </w:p>
          <w:p w:rsidR="00EB35A4" w:rsidRDefault="00EB35A4" w:rsidP="00EB35A4">
            <w:pPr>
              <w:pStyle w:val="TableParagraph"/>
              <w:rPr>
                <w:b/>
                <w:sz w:val="26"/>
              </w:rPr>
            </w:pPr>
          </w:p>
          <w:p w:rsidR="00EB35A4" w:rsidRDefault="00EB35A4" w:rsidP="00EB35A4">
            <w:pPr>
              <w:pStyle w:val="TableParagraph"/>
              <w:rPr>
                <w:b/>
                <w:sz w:val="26"/>
              </w:rPr>
            </w:pPr>
          </w:p>
          <w:p w:rsidR="00EB35A4" w:rsidRDefault="00EB35A4" w:rsidP="00EB35A4">
            <w:pPr>
              <w:pStyle w:val="TableParagraph"/>
              <w:rPr>
                <w:b/>
                <w:sz w:val="30"/>
              </w:rPr>
            </w:pPr>
          </w:p>
          <w:p w:rsidR="00EB35A4" w:rsidRDefault="00EB35A4" w:rsidP="00EB35A4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EB35A4" w:rsidRDefault="00EB35A4" w:rsidP="00EB35A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B35A4" w:rsidRDefault="00EB35A4" w:rsidP="00EB35A4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B35A4" w:rsidRDefault="00EB35A4" w:rsidP="00EB35A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B35A4" w:rsidRDefault="00EB35A4" w:rsidP="00EB35A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EB35A4" w:rsidRDefault="00EB35A4" w:rsidP="00EB35A4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B35A4" w:rsidRDefault="00EB35A4" w:rsidP="00EB35A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B35A4">
        <w:trPr>
          <w:trHeight w:val="3035"/>
        </w:trPr>
        <w:tc>
          <w:tcPr>
            <w:tcW w:w="2548" w:type="dxa"/>
          </w:tcPr>
          <w:p w:rsidR="00EB35A4" w:rsidRDefault="00EB35A4" w:rsidP="00EB35A4">
            <w:pPr>
              <w:pStyle w:val="TableParagraph"/>
              <w:rPr>
                <w:b/>
                <w:sz w:val="26"/>
              </w:rPr>
            </w:pPr>
          </w:p>
          <w:p w:rsidR="00EB35A4" w:rsidRDefault="00EB35A4" w:rsidP="00EB35A4">
            <w:pPr>
              <w:pStyle w:val="TableParagraph"/>
              <w:rPr>
                <w:b/>
                <w:sz w:val="26"/>
              </w:rPr>
            </w:pPr>
          </w:p>
          <w:p w:rsidR="00EB35A4" w:rsidRDefault="00EB35A4" w:rsidP="00EB35A4">
            <w:pPr>
              <w:pStyle w:val="TableParagraph"/>
              <w:rPr>
                <w:b/>
                <w:sz w:val="26"/>
              </w:rPr>
            </w:pPr>
          </w:p>
          <w:p w:rsidR="00EB35A4" w:rsidRDefault="00EB35A4" w:rsidP="00EB35A4">
            <w:pPr>
              <w:pStyle w:val="TableParagraph"/>
              <w:rPr>
                <w:b/>
                <w:sz w:val="26"/>
              </w:rPr>
            </w:pPr>
          </w:p>
          <w:p w:rsidR="00EB35A4" w:rsidRDefault="00EB35A4" w:rsidP="00EB35A4">
            <w:pPr>
              <w:pStyle w:val="TableParagraph"/>
              <w:rPr>
                <w:b/>
                <w:sz w:val="26"/>
              </w:rPr>
            </w:pPr>
          </w:p>
          <w:p w:rsidR="00EB35A4" w:rsidRDefault="00EB35A4" w:rsidP="00EB35A4">
            <w:pPr>
              <w:pStyle w:val="TableParagraph"/>
              <w:rPr>
                <w:b/>
                <w:sz w:val="26"/>
              </w:rPr>
            </w:pPr>
          </w:p>
          <w:p w:rsidR="00EB35A4" w:rsidRDefault="00EB35A4" w:rsidP="00EB35A4">
            <w:pPr>
              <w:pStyle w:val="TableParagraph"/>
              <w:rPr>
                <w:b/>
                <w:sz w:val="26"/>
              </w:rPr>
            </w:pPr>
          </w:p>
          <w:p w:rsidR="00EB35A4" w:rsidRDefault="00EB35A4" w:rsidP="00EB35A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EB35A4" w:rsidRDefault="00EB35A4" w:rsidP="00EB35A4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EB35A4" w:rsidRDefault="00EB35A4" w:rsidP="00EB35A4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B35A4" w:rsidRDefault="00EB35A4" w:rsidP="00EB35A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EB35A4" w:rsidRDefault="00EB35A4" w:rsidP="00EB35A4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</w:p>
          <w:p w:rsidR="00EB35A4" w:rsidRDefault="00EB35A4" w:rsidP="00EB35A4">
            <w:pPr>
              <w:pStyle w:val="TableParagraph"/>
              <w:tabs>
                <w:tab w:val="left" w:pos="828"/>
              </w:tabs>
              <w:spacing w:before="1" w:line="257" w:lineRule="exact"/>
              <w:ind w:left="827"/>
              <w:jc w:val="both"/>
              <w:rPr>
                <w:sz w:val="24"/>
              </w:rPr>
            </w:pP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EB35A4" w:rsidRDefault="00EB35A4" w:rsidP="00EB35A4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EB35A4" w:rsidRDefault="00EB35A4" w:rsidP="00EB35A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B35A4" w:rsidP="00EB35A4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B35A4" w:rsidTr="00EB35A4">
        <w:trPr>
          <w:trHeight w:val="4580"/>
        </w:trPr>
        <w:tc>
          <w:tcPr>
            <w:tcW w:w="2548" w:type="dxa"/>
          </w:tcPr>
          <w:p w:rsidR="00EB35A4" w:rsidRDefault="00EB35A4" w:rsidP="00EB35A4">
            <w:pPr>
              <w:pStyle w:val="TableParagraph"/>
              <w:rPr>
                <w:b/>
                <w:sz w:val="26"/>
              </w:rPr>
            </w:pPr>
          </w:p>
          <w:p w:rsidR="00EB35A4" w:rsidRDefault="00EB35A4" w:rsidP="00EB35A4">
            <w:pPr>
              <w:pStyle w:val="TableParagraph"/>
              <w:rPr>
                <w:b/>
                <w:sz w:val="26"/>
              </w:rPr>
            </w:pPr>
          </w:p>
          <w:p w:rsidR="00EB35A4" w:rsidRDefault="00EB35A4" w:rsidP="00EB35A4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EB35A4" w:rsidRDefault="00EB35A4" w:rsidP="00EB35A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EB35A4" w:rsidRDefault="00EB35A4" w:rsidP="00EB35A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EB35A4" w:rsidRDefault="00EB35A4" w:rsidP="00EB35A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D52DD0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D52DD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D52DD0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52DD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безопасного </w:t>
            </w:r>
            <w:r>
              <w:rPr>
                <w:sz w:val="24"/>
              </w:rPr>
              <w:t>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F19C2" w:rsidRDefault="00D52DD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D52DD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</w:t>
            </w:r>
            <w:r>
              <w:rPr>
                <w:sz w:val="24"/>
              </w:rPr>
              <w:t>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D52DD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D52DD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зования:</w:t>
            </w:r>
          </w:p>
          <w:p w:rsidR="00CF19C2" w:rsidRDefault="00D52DD0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D52DD0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D52DD0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D52DD0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 xml:space="preserve">Модуль №6 </w:t>
            </w:r>
            <w:r>
              <w:rPr>
                <w:sz w:val="24"/>
              </w:rPr>
              <w:t>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D52DD0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D52DD0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D52DD0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D52DD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формирования практических навыков в области военной </w:t>
            </w:r>
            <w:r>
              <w:rPr>
                <w:sz w:val="24"/>
              </w:rPr>
              <w:t>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пунктах» организуются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EB35A4" w:rsidP="00EB35A4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нглийски</w:t>
            </w:r>
            <w:r>
              <w:rPr>
                <w:b/>
                <w:sz w:val="24"/>
              </w:rPr>
              <w:t xml:space="preserve">й </w:t>
            </w:r>
            <w:r w:rsidR="00D52DD0">
              <w:rPr>
                <w:b/>
                <w:sz w:val="24"/>
              </w:rPr>
              <w:t>язык</w:t>
            </w:r>
            <w:r w:rsidR="00D52DD0"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F19C2" w:rsidRDefault="00D52DD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абочая программа среднего общего образования по </w:t>
            </w:r>
            <w:r>
              <w:rPr>
                <w:sz w:val="24"/>
              </w:rPr>
              <w:t>английскому</w:t>
            </w:r>
            <w:r>
              <w:rPr>
                <w:sz w:val="24"/>
              </w:rPr>
              <w:t xml:space="preserve"> языку (базовый уровень) с</w:t>
            </w:r>
            <w:r w:rsidR="00EB35A4">
              <w:rPr>
                <w:sz w:val="24"/>
              </w:rPr>
              <w:t>о</w:t>
            </w:r>
            <w:r>
              <w:rPr>
                <w:sz w:val="24"/>
              </w:rPr>
              <w:t>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z w:val="24"/>
              </w:rPr>
              <w:t>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D52DD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D52DD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EB35A4" w:rsidRDefault="00EB35A4" w:rsidP="00EB35A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2021 </w:t>
            </w:r>
            <w:proofErr w:type="gramStart"/>
            <w:r>
              <w:rPr>
                <w:sz w:val="24"/>
              </w:rPr>
              <w:t>г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EB35A4" w:rsidRDefault="00EB35A4" w:rsidP="00EB35A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EB35A4" w:rsidRDefault="00EB35A4" w:rsidP="00EB35A4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EB35A4" w:rsidRDefault="00EB35A4" w:rsidP="00EB35A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B35A4" w:rsidRDefault="00EB35A4" w:rsidP="00EB35A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B35A4" w:rsidRDefault="00EB35A4" w:rsidP="00EB35A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D52DD0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D52DD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D52DD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</w:t>
            </w:r>
            <w:r>
              <w:rPr>
                <w:sz w:val="24"/>
              </w:rPr>
              <w:t>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B35A4" w:rsidRDefault="00EB35A4" w:rsidP="00EB35A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EB35A4" w:rsidRDefault="00EB35A4" w:rsidP="00EB35A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B35A4" w:rsidRDefault="00EB35A4" w:rsidP="00EB35A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B35A4" w:rsidRDefault="00EB35A4" w:rsidP="00EB35A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B35A4" w:rsidRDefault="00EB35A4" w:rsidP="00EB35A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D52DD0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D52DD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</w:t>
            </w:r>
            <w:r>
              <w:rPr>
                <w:sz w:val="24"/>
              </w:rPr>
              <w:t>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D52DD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D52DD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EB35A4" w:rsidRDefault="00D52DD0" w:rsidP="00EB35A4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</w:t>
            </w:r>
            <w:r>
              <w:rPr>
                <w:sz w:val="24"/>
              </w:rPr>
              <w:t>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 w:rsidR="00EB35A4">
              <w:rPr>
                <w:sz w:val="24"/>
              </w:rPr>
              <w:t xml:space="preserve"> </w:t>
            </w:r>
            <w:r w:rsidR="00EB35A4"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 w:rsidR="00EB35A4">
              <w:rPr>
                <w:spacing w:val="1"/>
                <w:sz w:val="24"/>
              </w:rPr>
              <w:t xml:space="preserve"> </w:t>
            </w:r>
            <w:r w:rsidR="00EB35A4">
              <w:rPr>
                <w:sz w:val="24"/>
              </w:rPr>
              <w:t>обучения</w:t>
            </w:r>
            <w:r w:rsidR="00EB35A4">
              <w:rPr>
                <w:spacing w:val="-2"/>
                <w:sz w:val="24"/>
              </w:rPr>
              <w:t xml:space="preserve"> </w:t>
            </w:r>
            <w:r w:rsidR="00EB35A4">
              <w:rPr>
                <w:sz w:val="24"/>
              </w:rPr>
              <w:t>на уровне среднего</w:t>
            </w:r>
            <w:r w:rsidR="00EB35A4">
              <w:rPr>
                <w:spacing w:val="1"/>
                <w:sz w:val="24"/>
              </w:rPr>
              <w:t xml:space="preserve"> </w:t>
            </w:r>
            <w:r w:rsidR="00EB35A4">
              <w:rPr>
                <w:sz w:val="24"/>
              </w:rPr>
              <w:t>общего образования.</w:t>
            </w:r>
          </w:p>
          <w:p w:rsidR="00CF19C2" w:rsidRDefault="00EB35A4" w:rsidP="00EB35A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  <w:bookmarkStart w:id="0" w:name="_GoBack"/>
        <w:bookmarkEnd w:id="0"/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Tr="00C23559">
        <w:trPr>
          <w:trHeight w:val="466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D52DD0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D52DD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среднего общего образования, </w:t>
            </w:r>
            <w:r>
              <w:rPr>
                <w:sz w:val="24"/>
              </w:rPr>
              <w:t>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D52DD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D52DD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D52DD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</w:t>
            </w:r>
            <w:r>
              <w:rPr>
                <w:sz w:val="24"/>
              </w:rPr>
              <w:t>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D52DD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D52DD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  <w:p w:rsidR="00C23559" w:rsidRDefault="00C23559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D52DD0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D52DD0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D52DD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</w:t>
            </w:r>
            <w:r>
              <w:rPr>
                <w:sz w:val="24"/>
              </w:rPr>
              <w:t>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D52DD0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</w:t>
            </w:r>
            <w:r>
              <w:rPr>
                <w:sz w:val="24"/>
              </w:rPr>
              <w:t xml:space="preserve">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23559">
        <w:trPr>
          <w:trHeight w:val="2760"/>
        </w:trPr>
        <w:tc>
          <w:tcPr>
            <w:tcW w:w="2548" w:type="dxa"/>
          </w:tcPr>
          <w:p w:rsidR="00C23559" w:rsidRDefault="00C23559" w:rsidP="00C23559">
            <w:pPr>
              <w:pStyle w:val="TableParagraph"/>
              <w:rPr>
                <w:b/>
                <w:sz w:val="26"/>
              </w:rPr>
            </w:pPr>
          </w:p>
          <w:p w:rsidR="00C23559" w:rsidRDefault="00C23559" w:rsidP="00C23559">
            <w:pPr>
              <w:pStyle w:val="TableParagraph"/>
              <w:rPr>
                <w:b/>
                <w:sz w:val="26"/>
              </w:rPr>
            </w:pPr>
          </w:p>
          <w:p w:rsidR="00C23559" w:rsidRDefault="00C23559" w:rsidP="00C23559">
            <w:pPr>
              <w:pStyle w:val="TableParagraph"/>
              <w:rPr>
                <w:b/>
                <w:sz w:val="26"/>
              </w:rPr>
            </w:pPr>
          </w:p>
          <w:p w:rsidR="00C23559" w:rsidRDefault="00C23559" w:rsidP="00C23559">
            <w:pPr>
              <w:pStyle w:val="TableParagraph"/>
              <w:rPr>
                <w:b/>
                <w:sz w:val="26"/>
              </w:rPr>
            </w:pPr>
          </w:p>
          <w:p w:rsidR="00C23559" w:rsidRDefault="00C23559" w:rsidP="00C23559">
            <w:pPr>
              <w:pStyle w:val="TableParagraph"/>
              <w:rPr>
                <w:b/>
                <w:sz w:val="26"/>
              </w:rPr>
            </w:pPr>
          </w:p>
          <w:p w:rsidR="00C23559" w:rsidRDefault="00C23559" w:rsidP="00C23559">
            <w:pPr>
              <w:pStyle w:val="TableParagraph"/>
              <w:rPr>
                <w:b/>
                <w:sz w:val="26"/>
              </w:rPr>
            </w:pPr>
          </w:p>
          <w:p w:rsidR="00C23559" w:rsidRDefault="00C23559" w:rsidP="00C23559">
            <w:pPr>
              <w:pStyle w:val="TableParagraph"/>
              <w:rPr>
                <w:b/>
                <w:sz w:val="26"/>
              </w:rPr>
            </w:pPr>
          </w:p>
          <w:p w:rsidR="00C23559" w:rsidRDefault="00C23559" w:rsidP="00C23559">
            <w:pPr>
              <w:pStyle w:val="TableParagraph"/>
              <w:rPr>
                <w:b/>
              </w:rPr>
            </w:pPr>
          </w:p>
          <w:p w:rsidR="00C23559" w:rsidRDefault="00C23559" w:rsidP="00C23559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23559" w:rsidRDefault="00C23559" w:rsidP="00C2355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23559" w:rsidRDefault="00C23559" w:rsidP="00C2355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23559" w:rsidRDefault="00C23559" w:rsidP="00C2355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23559" w:rsidRDefault="00C23559" w:rsidP="00C2355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23559">
        <w:trPr>
          <w:trHeight w:val="3863"/>
        </w:trPr>
        <w:tc>
          <w:tcPr>
            <w:tcW w:w="2548" w:type="dxa"/>
          </w:tcPr>
          <w:p w:rsidR="00C23559" w:rsidRDefault="00C23559" w:rsidP="00C23559">
            <w:pPr>
              <w:pStyle w:val="TableParagraph"/>
              <w:rPr>
                <w:b/>
                <w:sz w:val="26"/>
              </w:rPr>
            </w:pPr>
          </w:p>
          <w:p w:rsidR="00C23559" w:rsidRDefault="00C23559" w:rsidP="00C23559">
            <w:pPr>
              <w:pStyle w:val="TableParagraph"/>
              <w:rPr>
                <w:b/>
                <w:sz w:val="26"/>
              </w:rPr>
            </w:pPr>
          </w:p>
          <w:p w:rsidR="00C23559" w:rsidRDefault="00C23559" w:rsidP="00C23559">
            <w:pPr>
              <w:pStyle w:val="TableParagraph"/>
              <w:rPr>
                <w:b/>
                <w:sz w:val="26"/>
              </w:rPr>
            </w:pPr>
          </w:p>
          <w:p w:rsidR="00C23559" w:rsidRDefault="00C23559" w:rsidP="00C23559">
            <w:pPr>
              <w:pStyle w:val="TableParagraph"/>
              <w:rPr>
                <w:b/>
                <w:sz w:val="26"/>
              </w:rPr>
            </w:pPr>
          </w:p>
          <w:p w:rsidR="00C23559" w:rsidRDefault="00C23559" w:rsidP="00C23559">
            <w:pPr>
              <w:pStyle w:val="TableParagraph"/>
              <w:rPr>
                <w:b/>
                <w:sz w:val="26"/>
              </w:rPr>
            </w:pPr>
          </w:p>
          <w:p w:rsidR="00C23559" w:rsidRDefault="00C23559" w:rsidP="00C23559">
            <w:pPr>
              <w:pStyle w:val="TableParagraph"/>
              <w:rPr>
                <w:b/>
                <w:sz w:val="26"/>
              </w:rPr>
            </w:pPr>
          </w:p>
          <w:p w:rsidR="00C23559" w:rsidRDefault="00C23559" w:rsidP="00C23559">
            <w:pPr>
              <w:pStyle w:val="TableParagraph"/>
              <w:rPr>
                <w:b/>
                <w:sz w:val="26"/>
              </w:rPr>
            </w:pPr>
          </w:p>
          <w:p w:rsidR="00C23559" w:rsidRDefault="00C23559" w:rsidP="00C23559">
            <w:pPr>
              <w:pStyle w:val="TableParagraph"/>
              <w:rPr>
                <w:b/>
                <w:sz w:val="34"/>
              </w:rPr>
            </w:pPr>
          </w:p>
          <w:p w:rsidR="00C23559" w:rsidRDefault="00C23559" w:rsidP="00C23559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23559" w:rsidRDefault="00C23559" w:rsidP="00C2355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23559" w:rsidRDefault="00C23559" w:rsidP="00C2355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23559" w:rsidRDefault="00C23559" w:rsidP="00C2355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  <w:p w:rsidR="00C23559" w:rsidRDefault="00C23559" w:rsidP="00C2355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23559">
        <w:trPr>
          <w:trHeight w:val="3863"/>
        </w:trPr>
        <w:tc>
          <w:tcPr>
            <w:tcW w:w="2548" w:type="dxa"/>
          </w:tcPr>
          <w:p w:rsidR="00C23559" w:rsidRDefault="00C23559" w:rsidP="00C23559">
            <w:pPr>
              <w:pStyle w:val="TableParagraph"/>
              <w:rPr>
                <w:b/>
                <w:sz w:val="26"/>
              </w:rPr>
            </w:pPr>
          </w:p>
          <w:p w:rsidR="00C23559" w:rsidRDefault="00C23559" w:rsidP="00C23559">
            <w:pPr>
              <w:pStyle w:val="TableParagraph"/>
              <w:rPr>
                <w:b/>
                <w:sz w:val="26"/>
              </w:rPr>
            </w:pPr>
          </w:p>
          <w:p w:rsidR="00C23559" w:rsidRDefault="00C23559" w:rsidP="00C23559">
            <w:pPr>
              <w:pStyle w:val="TableParagraph"/>
              <w:rPr>
                <w:b/>
                <w:sz w:val="26"/>
              </w:rPr>
            </w:pPr>
          </w:p>
          <w:p w:rsidR="00C23559" w:rsidRDefault="00C23559" w:rsidP="00C23559">
            <w:pPr>
              <w:pStyle w:val="TableParagraph"/>
              <w:rPr>
                <w:b/>
                <w:sz w:val="26"/>
              </w:rPr>
            </w:pPr>
          </w:p>
          <w:p w:rsidR="00C23559" w:rsidRDefault="00C23559" w:rsidP="00C23559">
            <w:pPr>
              <w:pStyle w:val="TableParagraph"/>
              <w:rPr>
                <w:b/>
                <w:sz w:val="26"/>
              </w:rPr>
            </w:pPr>
          </w:p>
          <w:p w:rsidR="00C23559" w:rsidRDefault="00C23559" w:rsidP="00C23559">
            <w:pPr>
              <w:pStyle w:val="TableParagraph"/>
              <w:rPr>
                <w:b/>
                <w:sz w:val="26"/>
              </w:rPr>
            </w:pPr>
          </w:p>
          <w:p w:rsidR="00C23559" w:rsidRDefault="00C23559" w:rsidP="00C23559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23559" w:rsidRDefault="00C23559" w:rsidP="00C2355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23559" w:rsidRDefault="00C23559" w:rsidP="00C2355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23559" w:rsidRDefault="00C23559" w:rsidP="00C23559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:rsidR="00C23559" w:rsidRDefault="00C23559" w:rsidP="00C23559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DD0" w:rsidRDefault="00D52DD0" w:rsidP="00C23559">
      <w:r>
        <w:separator/>
      </w:r>
    </w:p>
  </w:endnote>
  <w:endnote w:type="continuationSeparator" w:id="0">
    <w:p w:rsidR="00D52DD0" w:rsidRDefault="00D52DD0" w:rsidP="00C2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DD0" w:rsidRDefault="00D52DD0" w:rsidP="00C23559">
      <w:r>
        <w:separator/>
      </w:r>
    </w:p>
  </w:footnote>
  <w:footnote w:type="continuationSeparator" w:id="0">
    <w:p w:rsidR="00D52DD0" w:rsidRDefault="00D52DD0" w:rsidP="00C23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6A3177"/>
    <w:rsid w:val="00C23559"/>
    <w:rsid w:val="00CF19C2"/>
    <w:rsid w:val="00D52DD0"/>
    <w:rsid w:val="00EB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0D13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235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355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235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355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4290</Words>
  <Characters>24458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dcterms:created xsi:type="dcterms:W3CDTF">2023-09-07T16:54:00Z</dcterms:created>
  <dcterms:modified xsi:type="dcterms:W3CDTF">2023-11-14T12:35:00Z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