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12" w:rsidRDefault="00927412" w:rsidP="00927412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78507C" w:rsidRDefault="00927412" w:rsidP="00927412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8"/>
        <w:gridCol w:w="3422"/>
        <w:gridCol w:w="4191"/>
        <w:gridCol w:w="2444"/>
        <w:gridCol w:w="2490"/>
      </w:tblGrid>
      <w:tr w:rsidR="000603A3" w:rsidRPr="000603A3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54FF3" w:rsidP="00554F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Бражникова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Екатерина Николаевна</w:t>
            </w:r>
          </w:p>
        </w:tc>
      </w:tr>
      <w:tr w:rsidR="000603A3" w:rsidRPr="000603A3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7061B2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0603A3" w:rsidRPr="000603A3" w:rsidTr="007621B8">
        <w:tc>
          <w:tcPr>
            <w:tcW w:w="1150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Организация</w:t>
            </w:r>
          </w:p>
        </w:tc>
        <w:tc>
          <w:tcPr>
            <w:tcW w:w="385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0603A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МОБУ «СОШ №47»</w:t>
            </w:r>
            <w:r w:rsidR="007061B2"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</w:p>
        </w:tc>
      </w:tr>
      <w:tr w:rsidR="000603A3" w:rsidRPr="000603A3" w:rsidTr="007621B8">
        <w:tc>
          <w:tcPr>
            <w:tcW w:w="1150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Должность</w:t>
            </w:r>
          </w:p>
        </w:tc>
        <w:tc>
          <w:tcPr>
            <w:tcW w:w="385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A5597A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Учитель начальных классов</w:t>
            </w:r>
          </w:p>
        </w:tc>
      </w:tr>
      <w:tr w:rsidR="000603A3" w:rsidRPr="000603A3" w:rsidTr="007621B8">
        <w:tc>
          <w:tcPr>
            <w:tcW w:w="11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Образовательные задачи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Примерное время, разбитое по этапам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Форма предъявления результата</w:t>
            </w:r>
          </w:p>
        </w:tc>
      </w:tr>
      <w:tr w:rsidR="000603A3" w:rsidRPr="000603A3" w:rsidTr="007621B8">
        <w:tc>
          <w:tcPr>
            <w:tcW w:w="11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2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3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4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5</w:t>
            </w:r>
          </w:p>
        </w:tc>
      </w:tr>
      <w:tr w:rsidR="00B82F07" w:rsidRPr="000603A3" w:rsidTr="000D654C">
        <w:trPr>
          <w:trHeight w:val="886"/>
        </w:trPr>
        <w:tc>
          <w:tcPr>
            <w:tcW w:w="1150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B82F07" w:rsidRDefault="00B82F07" w:rsidP="006303AF">
            <w:pPr>
              <w:pStyle w:val="a9"/>
              <w:rPr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Проектирование и управление учебной ситуацией на урок</w:t>
            </w:r>
            <w:r w:rsidRPr="00B82F07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ах математики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0D654C" w:rsidRDefault="00B82F07" w:rsidP="00B82F07">
            <w:pPr>
              <w:pStyle w:val="a9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  <w:r w:rsidRPr="000D654C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Изучить </w:t>
            </w:r>
            <w:r w:rsidRPr="000D654C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эффективные приемы создания </w:t>
            </w: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учебн</w:t>
            </w:r>
            <w:r w:rsidRPr="000D654C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ой </w:t>
            </w:r>
            <w:r w:rsidRPr="000D654C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ситуаци</w:t>
            </w:r>
            <w:r w:rsidRPr="000D654C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и на уроке</w:t>
            </w:r>
          </w:p>
        </w:tc>
        <w:tc>
          <w:tcPr>
            <w:tcW w:w="1286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0D0E14" w:rsidRDefault="00B82F07" w:rsidP="000D0E14">
            <w:pPr>
              <w:pStyle w:val="a9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B82F07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Пройти курс повышения квалификации "Проектирование учебных ситуаций на современном уроке по ФГОС"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 </w:t>
            </w:r>
            <w:hyperlink r:id="rId8" w:history="1">
              <w:r w:rsidRPr="00C662DC">
                <w:rPr>
                  <w:rStyle w:val="a6"/>
                  <w:sz w:val="23"/>
                  <w:szCs w:val="23"/>
                  <w:shd w:val="clear" w:color="auto" w:fill="FFFFFF"/>
                </w:rPr>
                <w:t>https://moi-universitet.ru/proektirovanie-uchebnyh-situacij-na-sovremennom-uroke-po-fgos</w:t>
              </w:r>
            </w:hyperlink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750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7621B8" w:rsidRDefault="00B82F07" w:rsidP="00762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Сентябрь - октябрь 2021</w:t>
            </w:r>
          </w:p>
        </w:tc>
        <w:tc>
          <w:tcPr>
            <w:tcW w:w="764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0603A3" w:rsidRDefault="00B82F07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Проведение мастер-класса, выступление на пед.совете</w:t>
            </w:r>
            <w:bookmarkStart w:id="0" w:name="_GoBack"/>
            <w:bookmarkEnd w:id="0"/>
          </w:p>
        </w:tc>
      </w:tr>
      <w:tr w:rsidR="00B82F07" w:rsidRPr="000603A3" w:rsidTr="00B82F07">
        <w:trPr>
          <w:trHeight w:val="1081"/>
        </w:trPr>
        <w:tc>
          <w:tcPr>
            <w:tcW w:w="11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Default="00B82F07" w:rsidP="006303AF">
            <w:pPr>
              <w:pStyle w:val="a9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050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AE6495" w:rsidRDefault="00B82F07" w:rsidP="00AE6495">
            <w:pPr>
              <w:pStyle w:val="a9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  <w:r w:rsidRPr="00AE6495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Освоить способы организации учебных ситуаций (методические средства, дидактическое обеспечение</w:t>
            </w:r>
            <w:proofErr w:type="gramStart"/>
            <w:r w:rsidRPr="00AE6495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,</w:t>
            </w:r>
            <w:proofErr w:type="gramEnd"/>
            <w:r w:rsidRPr="00AE6495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порядок взаимодействия обучающихся) </w:t>
            </w:r>
          </w:p>
        </w:tc>
        <w:tc>
          <w:tcPr>
            <w:tcW w:w="1286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7621B8" w:rsidRDefault="00B82F07" w:rsidP="000D654C">
            <w:pPr>
              <w:pStyle w:val="a5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7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7621B8" w:rsidRDefault="00B82F07" w:rsidP="00762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76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Default="00B82F07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82F07" w:rsidRPr="000603A3" w:rsidTr="00B82F07">
        <w:trPr>
          <w:trHeight w:val="584"/>
        </w:trPr>
        <w:tc>
          <w:tcPr>
            <w:tcW w:w="11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Default="00B82F07" w:rsidP="006303AF">
            <w:pPr>
              <w:pStyle w:val="a9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0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AE6495" w:rsidRDefault="00B82F07" w:rsidP="00AE6495">
            <w:pPr>
              <w:pStyle w:val="a9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B82F07" w:rsidRDefault="00B82F07" w:rsidP="000D0E14">
            <w:pPr>
              <w:pStyle w:val="a9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  <w:r w:rsidRPr="00B82F07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Провести отбор учебного материала.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7621B8" w:rsidRDefault="00B82F07" w:rsidP="00762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Ноябрь-декабрь2021</w:t>
            </w:r>
          </w:p>
        </w:tc>
        <w:tc>
          <w:tcPr>
            <w:tcW w:w="76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Default="00B82F07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B82F07" w:rsidRPr="000603A3" w:rsidTr="0058685B">
        <w:trPr>
          <w:trHeight w:val="1657"/>
        </w:trPr>
        <w:tc>
          <w:tcPr>
            <w:tcW w:w="1150" w:type="pct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Default="00B82F07" w:rsidP="006303AF">
            <w:pPr>
              <w:pStyle w:val="a9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050" w:type="pct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AE6495" w:rsidRDefault="00B82F07" w:rsidP="00AE6495">
            <w:pPr>
              <w:pStyle w:val="a9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286" w:type="pct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B82F07" w:rsidRDefault="00B82F07" w:rsidP="00B82F07">
            <w:pPr>
              <w:pStyle w:val="a9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B82F07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Составить продуктивные задания, </w:t>
            </w:r>
            <w:r w:rsidRPr="00B82F07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ход выполнения которых не описывается в учебнике, а имеются лишь подсказки.</w:t>
            </w:r>
            <w:r w:rsidRPr="00B82F07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hyperlink r:id="rId9" w:history="1">
              <w:r w:rsidRPr="00C662DC">
                <w:rPr>
                  <w:rStyle w:val="a6"/>
                  <w:rFonts w:ascii="YS Text" w:hAnsi="YS Text"/>
                  <w:sz w:val="23"/>
                  <w:szCs w:val="23"/>
                  <w:shd w:val="clear" w:color="auto" w:fill="FFFFFF"/>
                </w:rPr>
                <w:t>https://tolkoexamen.ru/vpr/vpr-4/vpr-4-matematika/</w:t>
              </w:r>
            </w:hyperlink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750" w:type="pct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Pr="007621B8" w:rsidRDefault="00B82F07" w:rsidP="00762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Январь март 2022</w:t>
            </w:r>
          </w:p>
        </w:tc>
        <w:tc>
          <w:tcPr>
            <w:tcW w:w="764" w:type="pct"/>
            <w:vMerge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B82F07" w:rsidRDefault="00B82F07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</w:tbl>
    <w:p w:rsidR="00C14C25" w:rsidRPr="00927412" w:rsidRDefault="00C14C25" w:rsidP="000D0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414141"/>
        </w:rPr>
      </w:pPr>
    </w:p>
    <w:sectPr w:rsidR="00C14C25" w:rsidRPr="00927412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4EF"/>
    <w:multiLevelType w:val="hybridMultilevel"/>
    <w:tmpl w:val="5440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327E1"/>
    <w:multiLevelType w:val="multilevel"/>
    <w:tmpl w:val="18CE0B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689B5F7B"/>
    <w:multiLevelType w:val="hybridMultilevel"/>
    <w:tmpl w:val="ADECB8A6"/>
    <w:lvl w:ilvl="0" w:tplc="F74CA22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34C9"/>
    <w:rsid w:val="000002C6"/>
    <w:rsid w:val="000603A3"/>
    <w:rsid w:val="00062AB6"/>
    <w:rsid w:val="000A58D3"/>
    <w:rsid w:val="000D0E14"/>
    <w:rsid w:val="000D3668"/>
    <w:rsid w:val="000D654C"/>
    <w:rsid w:val="001152FE"/>
    <w:rsid w:val="001864E8"/>
    <w:rsid w:val="002565E6"/>
    <w:rsid w:val="002C311F"/>
    <w:rsid w:val="002D42B7"/>
    <w:rsid w:val="00325DD1"/>
    <w:rsid w:val="003574EA"/>
    <w:rsid w:val="0038623D"/>
    <w:rsid w:val="00420E11"/>
    <w:rsid w:val="0046535F"/>
    <w:rsid w:val="00486BDD"/>
    <w:rsid w:val="004A150A"/>
    <w:rsid w:val="004A60C9"/>
    <w:rsid w:val="004B65E1"/>
    <w:rsid w:val="00554FF3"/>
    <w:rsid w:val="00565DFE"/>
    <w:rsid w:val="005A34C9"/>
    <w:rsid w:val="005F7B6E"/>
    <w:rsid w:val="00601C72"/>
    <w:rsid w:val="006303AF"/>
    <w:rsid w:val="006957BD"/>
    <w:rsid w:val="007061B2"/>
    <w:rsid w:val="007621B8"/>
    <w:rsid w:val="00776945"/>
    <w:rsid w:val="0078507C"/>
    <w:rsid w:val="0080189D"/>
    <w:rsid w:val="00886529"/>
    <w:rsid w:val="008A70D1"/>
    <w:rsid w:val="008B5576"/>
    <w:rsid w:val="00927412"/>
    <w:rsid w:val="00970D65"/>
    <w:rsid w:val="009A52DF"/>
    <w:rsid w:val="00A24897"/>
    <w:rsid w:val="00A25D91"/>
    <w:rsid w:val="00A5597A"/>
    <w:rsid w:val="00AE5752"/>
    <w:rsid w:val="00AE6495"/>
    <w:rsid w:val="00B44461"/>
    <w:rsid w:val="00B51F5B"/>
    <w:rsid w:val="00B82F07"/>
    <w:rsid w:val="00B91FE9"/>
    <w:rsid w:val="00BA2463"/>
    <w:rsid w:val="00C14C25"/>
    <w:rsid w:val="00C37390"/>
    <w:rsid w:val="00D57B6D"/>
    <w:rsid w:val="00D93BDB"/>
    <w:rsid w:val="00EC1D56"/>
    <w:rsid w:val="00F501C9"/>
    <w:rsid w:val="00F6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C6"/>
  </w:style>
  <w:style w:type="paragraph" w:styleId="1">
    <w:name w:val="heading 1"/>
    <w:basedOn w:val="a"/>
    <w:link w:val="10"/>
    <w:uiPriority w:val="9"/>
    <w:qFormat/>
    <w:rsid w:val="000D0E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303A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D0E1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i-universitet.ru/proektirovanie-uchebnyh-situacij-na-sovremennom-uroke-po-fgos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olkoexamen.ru/vpr/vpr-4/vpr-4-matema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HP</cp:lastModifiedBy>
  <cp:revision>14</cp:revision>
  <cp:lastPrinted>2021-09-27T07:05:00Z</cp:lastPrinted>
  <dcterms:created xsi:type="dcterms:W3CDTF">2021-06-03T06:25:00Z</dcterms:created>
  <dcterms:modified xsi:type="dcterms:W3CDTF">2021-12-01T08:53:00Z</dcterms:modified>
</cp:coreProperties>
</file>