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DE" w:rsidRDefault="00583D7F" w:rsidP="00583D7F">
      <w:pPr>
        <w:pStyle w:val="a3"/>
        <w:spacing w:before="66"/>
        <w:ind w:left="872" w:right="884"/>
        <w:jc w:val="center"/>
      </w:pPr>
      <w:r w:rsidRPr="005C71DE">
        <w:t xml:space="preserve">Информационная </w:t>
      </w:r>
      <w:r w:rsidR="005C71DE" w:rsidRPr="005C71DE">
        <w:t xml:space="preserve"> справка о проведе</w:t>
      </w:r>
      <w:r w:rsidR="005C71DE">
        <w:t xml:space="preserve">нии мероприятий по реализации </w:t>
      </w:r>
      <w:proofErr w:type="gramStart"/>
      <w:r w:rsidR="005C71DE">
        <w:t>в</w:t>
      </w:r>
      <w:proofErr w:type="gramEnd"/>
      <w:r w:rsidR="005C71DE">
        <w:t xml:space="preserve"> </w:t>
      </w:r>
    </w:p>
    <w:p w:rsidR="00FF3C14" w:rsidRPr="005C71DE" w:rsidRDefault="005C71DE" w:rsidP="00583D7F">
      <w:pPr>
        <w:pStyle w:val="a3"/>
        <w:spacing w:before="66"/>
        <w:ind w:left="872" w:right="884"/>
        <w:jc w:val="center"/>
      </w:pPr>
      <w:bookmarkStart w:id="0" w:name="_GoBack"/>
      <w:bookmarkEnd w:id="0"/>
      <w:r>
        <w:t>ВФ</w:t>
      </w:r>
      <w:r w:rsidRPr="005C71DE">
        <w:t>СК ГТО</w:t>
      </w:r>
      <w:r w:rsidR="00583D7F" w:rsidRPr="005C71DE">
        <w:t xml:space="preserve"> </w:t>
      </w:r>
      <w:r w:rsidRPr="005C71DE">
        <w:rPr>
          <w:spacing w:val="-57"/>
        </w:rPr>
        <w:t xml:space="preserve"> </w:t>
      </w:r>
      <w:r w:rsidRPr="005C71DE">
        <w:t>в</w:t>
      </w:r>
      <w:r w:rsidRPr="005C71DE">
        <w:rPr>
          <w:spacing w:val="-2"/>
        </w:rPr>
        <w:t xml:space="preserve"> </w:t>
      </w:r>
      <w:r w:rsidR="00583D7F" w:rsidRPr="005C71DE">
        <w:t>МОБУ «СОШ №47»</w:t>
      </w:r>
    </w:p>
    <w:p w:rsidR="00FF3C14" w:rsidRPr="005C71DE" w:rsidRDefault="005C71DE" w:rsidP="005C71DE">
      <w:pPr>
        <w:pStyle w:val="a3"/>
        <w:spacing w:before="220"/>
        <w:ind w:right="266" w:firstLine="626"/>
        <w:jc w:val="both"/>
      </w:pPr>
      <w:r w:rsidRPr="005C71DE">
        <w:t>Вся работа по внедрению ВФСК ГТО в школе проводилась в соответствии с планом</w:t>
      </w:r>
      <w:r w:rsidRPr="005C71DE">
        <w:rPr>
          <w:spacing w:val="-57"/>
        </w:rPr>
        <w:t xml:space="preserve"> </w:t>
      </w:r>
      <w:r w:rsidRPr="005C71DE">
        <w:t>массовых</w:t>
      </w:r>
      <w:r w:rsidRPr="005C71DE">
        <w:rPr>
          <w:spacing w:val="-1"/>
        </w:rPr>
        <w:t xml:space="preserve"> </w:t>
      </w:r>
      <w:r w:rsidRPr="005C71DE">
        <w:t>пропагандистских мероприятий</w:t>
      </w:r>
      <w:r w:rsidRPr="005C71DE">
        <w:rPr>
          <w:spacing w:val="-3"/>
        </w:rPr>
        <w:t xml:space="preserve"> </w:t>
      </w:r>
      <w:r w:rsidRPr="005C71DE">
        <w:t>в</w:t>
      </w:r>
      <w:r w:rsidRPr="005C71DE">
        <w:rPr>
          <w:spacing w:val="-3"/>
        </w:rPr>
        <w:t xml:space="preserve"> </w:t>
      </w:r>
      <w:r w:rsidR="00583D7F" w:rsidRPr="005C71DE">
        <w:t>МОБУ «СОШ №47»</w:t>
      </w:r>
      <w:r w:rsidRPr="005C71DE">
        <w:t>,</w:t>
      </w:r>
      <w:r w:rsidRPr="005C71DE">
        <w:rPr>
          <w:spacing w:val="-2"/>
        </w:rPr>
        <w:t xml:space="preserve"> </w:t>
      </w:r>
      <w:r w:rsidRPr="005C71DE">
        <w:t>в</w:t>
      </w:r>
      <w:r w:rsidRPr="005C71DE">
        <w:rPr>
          <w:spacing w:val="-3"/>
        </w:rPr>
        <w:t xml:space="preserve"> </w:t>
      </w:r>
      <w:r w:rsidRPr="005C71DE">
        <w:t>рамках</w:t>
      </w:r>
      <w:r w:rsidRPr="005C71DE">
        <w:rPr>
          <w:spacing w:val="-1"/>
        </w:rPr>
        <w:t xml:space="preserve"> </w:t>
      </w:r>
      <w:r w:rsidRPr="005C71DE">
        <w:t>Всероссийского</w:t>
      </w:r>
      <w:r w:rsidR="00583D7F" w:rsidRPr="005C71DE">
        <w:t xml:space="preserve"> </w:t>
      </w:r>
      <w:r w:rsidRPr="005C71DE">
        <w:t>физкультурно-спортивного комплекса «Готов к труду и обороне» на 20</w:t>
      </w:r>
      <w:r w:rsidR="00583D7F" w:rsidRPr="005C71DE">
        <w:t>23-2024</w:t>
      </w:r>
      <w:r w:rsidRPr="005C71DE">
        <w:t xml:space="preserve"> учебный</w:t>
      </w:r>
      <w:r w:rsidRPr="005C71DE">
        <w:rPr>
          <w:spacing w:val="-57"/>
        </w:rPr>
        <w:t xml:space="preserve"> </w:t>
      </w:r>
      <w:r w:rsidRPr="005C71DE">
        <w:t>год.</w:t>
      </w:r>
    </w:p>
    <w:p w:rsidR="00583D7F" w:rsidRPr="005C71DE" w:rsidRDefault="00583D7F" w:rsidP="005C71DE">
      <w:pPr>
        <w:pStyle w:val="a3"/>
        <w:ind w:right="262" w:firstLine="626"/>
        <w:jc w:val="both"/>
      </w:pPr>
      <w:r w:rsidRPr="005C71DE">
        <w:t xml:space="preserve">В течение учебного года будет проводиться </w:t>
      </w:r>
      <w:r w:rsidR="005C71DE" w:rsidRPr="005C71DE">
        <w:t xml:space="preserve"> информационно-разъяснительная</w:t>
      </w:r>
      <w:r w:rsidR="005C71DE" w:rsidRPr="005C71DE">
        <w:rPr>
          <w:spacing w:val="1"/>
        </w:rPr>
        <w:t xml:space="preserve"> </w:t>
      </w:r>
      <w:r w:rsidR="005C71DE" w:rsidRPr="005C71DE">
        <w:t>работа с учащимися 1-11 классов, их родителями (законными представителями) по</w:t>
      </w:r>
      <w:r w:rsidR="005C71DE" w:rsidRPr="005C71DE">
        <w:rPr>
          <w:spacing w:val="1"/>
        </w:rPr>
        <w:t xml:space="preserve"> </w:t>
      </w:r>
      <w:r w:rsidR="005C71DE" w:rsidRPr="005C71DE">
        <w:t>вопросам поэтапного введения ВФСК ГТО, о планируемой организации тестирования</w:t>
      </w:r>
      <w:r w:rsidR="005C71DE" w:rsidRPr="005C71DE">
        <w:rPr>
          <w:spacing w:val="1"/>
        </w:rPr>
        <w:t xml:space="preserve"> </w:t>
      </w:r>
      <w:r w:rsidR="005C71DE" w:rsidRPr="005C71DE">
        <w:t>учащихся в 20</w:t>
      </w:r>
      <w:r w:rsidRPr="005C71DE">
        <w:t>23</w:t>
      </w:r>
      <w:r w:rsidR="005C71DE" w:rsidRPr="005C71DE">
        <w:t>-20</w:t>
      </w:r>
      <w:r w:rsidRPr="005C71DE">
        <w:t>24</w:t>
      </w:r>
      <w:r w:rsidR="005C71DE" w:rsidRPr="005C71DE">
        <w:t xml:space="preserve"> учебном году. </w:t>
      </w:r>
    </w:p>
    <w:p w:rsidR="00FF3C14" w:rsidRPr="005C71DE" w:rsidRDefault="00583D7F" w:rsidP="005C71DE">
      <w:pPr>
        <w:pStyle w:val="a3"/>
        <w:ind w:right="262" w:firstLine="626"/>
        <w:jc w:val="both"/>
      </w:pPr>
      <w:r w:rsidRPr="005C71DE">
        <w:t>Планируются, данный вопрос рассмотреть на  общешкольном родительском</w:t>
      </w:r>
      <w:r w:rsidR="005C71DE" w:rsidRPr="005C71DE">
        <w:rPr>
          <w:spacing w:val="1"/>
        </w:rPr>
        <w:t xml:space="preserve"> </w:t>
      </w:r>
      <w:r w:rsidRPr="005C71DE">
        <w:t>собрании</w:t>
      </w:r>
      <w:r w:rsidR="005C71DE" w:rsidRPr="005C71DE">
        <w:t xml:space="preserve">, </w:t>
      </w:r>
      <w:r w:rsidRPr="005C71DE">
        <w:t xml:space="preserve"> на классных часах с 1-11 классы</w:t>
      </w:r>
      <w:r w:rsidR="005C71DE" w:rsidRPr="005C71DE">
        <w:t xml:space="preserve">. </w:t>
      </w:r>
      <w:r w:rsidRPr="005C71DE">
        <w:t>С целью  разъяснения</w:t>
      </w:r>
      <w:r w:rsidR="005C71DE" w:rsidRPr="005C71DE">
        <w:t xml:space="preserve"> льгот </w:t>
      </w:r>
      <w:r w:rsidR="005C71DE" w:rsidRPr="005C71DE">
        <w:t xml:space="preserve">право </w:t>
      </w:r>
      <w:r w:rsidR="005C71DE" w:rsidRPr="005C71DE">
        <w:t xml:space="preserve">на </w:t>
      </w:r>
      <w:r w:rsidR="005C71DE" w:rsidRPr="005C71DE">
        <w:t>получение</w:t>
      </w:r>
      <w:r w:rsidR="005C71DE" w:rsidRPr="005C71DE">
        <w:rPr>
          <w:spacing w:val="-2"/>
        </w:rPr>
        <w:t xml:space="preserve"> </w:t>
      </w:r>
      <w:r w:rsidR="005C71DE" w:rsidRPr="005C71DE">
        <w:t>дополнительных</w:t>
      </w:r>
      <w:r w:rsidR="005C71DE" w:rsidRPr="005C71DE">
        <w:rPr>
          <w:spacing w:val="1"/>
        </w:rPr>
        <w:t xml:space="preserve"> </w:t>
      </w:r>
      <w:r w:rsidR="005C71DE" w:rsidRPr="005C71DE">
        <w:t>баллов</w:t>
      </w:r>
      <w:r w:rsidR="005C71DE" w:rsidRPr="005C71DE">
        <w:rPr>
          <w:spacing w:val="-1"/>
        </w:rPr>
        <w:t xml:space="preserve"> </w:t>
      </w:r>
      <w:r w:rsidR="005C71DE" w:rsidRPr="005C71DE">
        <w:t>при</w:t>
      </w:r>
      <w:r w:rsidR="005C71DE" w:rsidRPr="005C71DE">
        <w:rPr>
          <w:spacing w:val="-1"/>
        </w:rPr>
        <w:t xml:space="preserve"> </w:t>
      </w:r>
      <w:r w:rsidR="005C71DE" w:rsidRPr="005C71DE">
        <w:t>поступлении в</w:t>
      </w:r>
      <w:r w:rsidR="005C71DE" w:rsidRPr="005C71DE">
        <w:rPr>
          <w:spacing w:val="-1"/>
        </w:rPr>
        <w:t xml:space="preserve"> </w:t>
      </w:r>
      <w:r w:rsidR="005C71DE" w:rsidRPr="005C71DE">
        <w:t>ВУЗ.</w:t>
      </w:r>
    </w:p>
    <w:p w:rsidR="00FF3C14" w:rsidRPr="005C71DE" w:rsidRDefault="005C71DE" w:rsidP="005C71DE">
      <w:pPr>
        <w:pStyle w:val="a3"/>
        <w:ind w:left="788"/>
        <w:jc w:val="both"/>
      </w:pPr>
      <w:r w:rsidRPr="005C71DE">
        <w:t>Разработан</w:t>
      </w:r>
      <w:r w:rsidRPr="005C71DE">
        <w:rPr>
          <w:spacing w:val="55"/>
        </w:rPr>
        <w:t xml:space="preserve"> </w:t>
      </w:r>
      <w:r w:rsidRPr="005C71DE">
        <w:t>и</w:t>
      </w:r>
      <w:r w:rsidRPr="005C71DE">
        <w:rPr>
          <w:spacing w:val="-3"/>
        </w:rPr>
        <w:t xml:space="preserve"> </w:t>
      </w:r>
      <w:r w:rsidRPr="005C71DE">
        <w:t>оформлен</w:t>
      </w:r>
      <w:r w:rsidRPr="005C71DE">
        <w:rPr>
          <w:spacing w:val="57"/>
        </w:rPr>
        <w:t xml:space="preserve"> </w:t>
      </w:r>
      <w:r w:rsidRPr="005C71DE">
        <w:t>стенд «Готов</w:t>
      </w:r>
      <w:r w:rsidRPr="005C71DE">
        <w:rPr>
          <w:spacing w:val="-2"/>
        </w:rPr>
        <w:t xml:space="preserve"> </w:t>
      </w:r>
      <w:r w:rsidRPr="005C71DE">
        <w:t>к</w:t>
      </w:r>
      <w:r w:rsidRPr="005C71DE">
        <w:rPr>
          <w:spacing w:val="-3"/>
        </w:rPr>
        <w:t xml:space="preserve"> </w:t>
      </w:r>
      <w:r w:rsidRPr="005C71DE">
        <w:t>труду</w:t>
      </w:r>
      <w:r w:rsidRPr="005C71DE">
        <w:rPr>
          <w:spacing w:val="-5"/>
        </w:rPr>
        <w:t xml:space="preserve"> </w:t>
      </w:r>
      <w:r w:rsidRPr="005C71DE">
        <w:t>и</w:t>
      </w:r>
      <w:r w:rsidRPr="005C71DE">
        <w:rPr>
          <w:spacing w:val="-2"/>
        </w:rPr>
        <w:t xml:space="preserve"> </w:t>
      </w:r>
      <w:r w:rsidRPr="005C71DE">
        <w:t>обороне».</w:t>
      </w:r>
    </w:p>
    <w:p w:rsidR="00FF3C14" w:rsidRPr="005C71DE" w:rsidRDefault="005C71DE" w:rsidP="005C71DE">
      <w:pPr>
        <w:pStyle w:val="a3"/>
        <w:ind w:left="848" w:right="739" w:hanging="60"/>
        <w:jc w:val="both"/>
      </w:pPr>
      <w:r w:rsidRPr="005C71DE">
        <w:t xml:space="preserve">Планируется зарегистрировать </w:t>
      </w:r>
      <w:r w:rsidRPr="005C71DE">
        <w:t xml:space="preserve"> </w:t>
      </w:r>
      <w:proofErr w:type="gramStart"/>
      <w:r w:rsidRPr="005C71DE">
        <w:t>обучающиеся</w:t>
      </w:r>
      <w:proofErr w:type="gramEnd"/>
      <w:r w:rsidRPr="005C71DE">
        <w:t xml:space="preserve"> 1-11 классов</w:t>
      </w:r>
      <w:r w:rsidRPr="005C71DE">
        <w:rPr>
          <w:spacing w:val="1"/>
        </w:rPr>
        <w:t xml:space="preserve"> </w:t>
      </w:r>
      <w:r w:rsidRPr="005C71DE">
        <w:t xml:space="preserve">на сайте </w:t>
      </w:r>
      <w:hyperlink r:id="rId5">
        <w:r w:rsidRPr="005C71DE">
          <w:rPr>
            <w:color w:val="0462C1"/>
            <w:u w:val="single" w:color="0462C1"/>
          </w:rPr>
          <w:t>http://gto.ru</w:t>
        </w:r>
      </w:hyperlink>
      <w:r w:rsidRPr="005C71DE">
        <w:rPr>
          <w:color w:val="0462C1"/>
          <w:spacing w:val="-57"/>
        </w:rPr>
        <w:t xml:space="preserve"> </w:t>
      </w:r>
    </w:p>
    <w:p w:rsidR="00FF3C14" w:rsidRPr="005C71DE" w:rsidRDefault="005C71DE" w:rsidP="005C71DE">
      <w:pPr>
        <w:pStyle w:val="a3"/>
        <w:ind w:right="530" w:firstLine="566"/>
        <w:jc w:val="both"/>
      </w:pPr>
      <w:proofErr w:type="gramStart"/>
      <w:r w:rsidRPr="005C71DE">
        <w:t xml:space="preserve">Учащиеся школы активно участвовали в пробных </w:t>
      </w:r>
      <w:r w:rsidRPr="005C71DE">
        <w:t>в мероприятиях,</w:t>
      </w:r>
      <w:r w:rsidRPr="005C71DE">
        <w:rPr>
          <w:spacing w:val="-58"/>
        </w:rPr>
        <w:t xml:space="preserve"> </w:t>
      </w:r>
      <w:r w:rsidRPr="005C71DE">
        <w:t>направленных</w:t>
      </w:r>
      <w:r w:rsidRPr="005C71DE">
        <w:rPr>
          <w:spacing w:val="-2"/>
        </w:rPr>
        <w:t xml:space="preserve"> </w:t>
      </w:r>
      <w:r w:rsidRPr="005C71DE">
        <w:t>на</w:t>
      </w:r>
      <w:r w:rsidRPr="005C71DE">
        <w:rPr>
          <w:spacing w:val="-2"/>
        </w:rPr>
        <w:t xml:space="preserve"> </w:t>
      </w:r>
      <w:r w:rsidRPr="005C71DE">
        <w:t>популяризацию физической</w:t>
      </w:r>
      <w:r w:rsidRPr="005C71DE">
        <w:rPr>
          <w:spacing w:val="-3"/>
        </w:rPr>
        <w:t xml:space="preserve"> </w:t>
      </w:r>
      <w:r w:rsidRPr="005C71DE">
        <w:t>культуры и</w:t>
      </w:r>
      <w:r w:rsidRPr="005C71DE">
        <w:rPr>
          <w:spacing w:val="-1"/>
        </w:rPr>
        <w:t xml:space="preserve"> </w:t>
      </w:r>
      <w:r w:rsidRPr="005C71DE">
        <w:t>спорта.</w:t>
      </w:r>
      <w:proofErr w:type="gramEnd"/>
    </w:p>
    <w:p w:rsidR="00FF3C14" w:rsidRPr="005C71DE" w:rsidRDefault="00FF3C14">
      <w:pPr>
        <w:pStyle w:val="a3"/>
        <w:ind w:left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203"/>
        <w:gridCol w:w="2507"/>
        <w:gridCol w:w="2507"/>
      </w:tblGrid>
      <w:tr w:rsidR="005C71DE" w:rsidRPr="005C71DE" w:rsidTr="005C71DE">
        <w:tc>
          <w:tcPr>
            <w:tcW w:w="1809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 xml:space="preserve">Год </w:t>
            </w:r>
          </w:p>
        </w:tc>
        <w:tc>
          <w:tcPr>
            <w:tcW w:w="3203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Количество человек</w:t>
            </w:r>
          </w:p>
        </w:tc>
        <w:tc>
          <w:tcPr>
            <w:tcW w:w="2507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Золотой знак отличия ГТО</w:t>
            </w:r>
          </w:p>
        </w:tc>
        <w:tc>
          <w:tcPr>
            <w:tcW w:w="2507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Серебряный знак отличия ГТО</w:t>
            </w:r>
          </w:p>
        </w:tc>
      </w:tr>
      <w:tr w:rsidR="005C71DE" w:rsidRPr="005C71DE" w:rsidTr="005C71DE">
        <w:tc>
          <w:tcPr>
            <w:tcW w:w="1809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2022-2023</w:t>
            </w:r>
          </w:p>
        </w:tc>
        <w:tc>
          <w:tcPr>
            <w:tcW w:w="3203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3</w:t>
            </w:r>
          </w:p>
        </w:tc>
        <w:tc>
          <w:tcPr>
            <w:tcW w:w="2507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2</w:t>
            </w:r>
          </w:p>
        </w:tc>
        <w:tc>
          <w:tcPr>
            <w:tcW w:w="2507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1</w:t>
            </w:r>
          </w:p>
        </w:tc>
      </w:tr>
      <w:tr w:rsidR="005C71DE" w:rsidRPr="005C71DE" w:rsidTr="005C71DE">
        <w:tc>
          <w:tcPr>
            <w:tcW w:w="1809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2023-2024</w:t>
            </w:r>
          </w:p>
        </w:tc>
        <w:tc>
          <w:tcPr>
            <w:tcW w:w="3203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6</w:t>
            </w:r>
          </w:p>
        </w:tc>
        <w:tc>
          <w:tcPr>
            <w:tcW w:w="2507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-</w:t>
            </w:r>
          </w:p>
        </w:tc>
        <w:tc>
          <w:tcPr>
            <w:tcW w:w="2507" w:type="dxa"/>
          </w:tcPr>
          <w:p w:rsidR="005C71DE" w:rsidRPr="005C71DE" w:rsidRDefault="005C71DE">
            <w:pPr>
              <w:pStyle w:val="a3"/>
              <w:spacing w:before="8" w:after="1"/>
              <w:ind w:left="0"/>
            </w:pPr>
            <w:r w:rsidRPr="005C71DE">
              <w:t>-</w:t>
            </w:r>
          </w:p>
        </w:tc>
      </w:tr>
    </w:tbl>
    <w:p w:rsidR="00FF3C14" w:rsidRDefault="00FF3C14">
      <w:pPr>
        <w:pStyle w:val="a3"/>
        <w:spacing w:before="8" w:after="1"/>
        <w:ind w:left="0"/>
        <w:rPr>
          <w:sz w:val="28"/>
        </w:rPr>
      </w:pPr>
    </w:p>
    <w:p w:rsidR="005C71DE" w:rsidRDefault="005C71DE">
      <w:pPr>
        <w:pStyle w:val="a3"/>
        <w:spacing w:before="8" w:after="1"/>
        <w:ind w:left="0"/>
        <w:rPr>
          <w:sz w:val="28"/>
        </w:rPr>
      </w:pPr>
      <w:r>
        <w:rPr>
          <w:sz w:val="28"/>
        </w:rPr>
        <w:t xml:space="preserve">Исполнитель: зам директора по ВР </w:t>
      </w:r>
      <w:proofErr w:type="spellStart"/>
      <w:r>
        <w:rPr>
          <w:sz w:val="28"/>
        </w:rPr>
        <w:t>Кабыш</w:t>
      </w:r>
      <w:proofErr w:type="spellEnd"/>
      <w:r>
        <w:rPr>
          <w:sz w:val="28"/>
        </w:rPr>
        <w:t xml:space="preserve"> Т.С.</w:t>
      </w:r>
    </w:p>
    <w:sectPr w:rsidR="005C71DE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3C14"/>
    <w:rsid w:val="00583D7F"/>
    <w:rsid w:val="005C71DE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table" w:styleId="a5">
    <w:name w:val="Table Grid"/>
    <w:basedOn w:val="a1"/>
    <w:uiPriority w:val="59"/>
    <w:rsid w:val="005C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table" w:styleId="a5">
    <w:name w:val="Table Grid"/>
    <w:basedOn w:val="a1"/>
    <w:uiPriority w:val="59"/>
    <w:rsid w:val="005C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2023-10-18T08:46:00Z</dcterms:created>
  <dcterms:modified xsi:type="dcterms:W3CDTF">2023-10-18T09:06:00Z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